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6E5521" w:rsidRPr="006E5521" w:rsidP="006E5521">
      <w:pPr>
        <w:shd w:val="clear" w:color="auto" w:fill="FFFFFF"/>
        <w:spacing w:after="0" w:line="480" w:lineRule="auto"/>
        <w:rPr>
          <w:rFonts w:ascii="Times New Roman" w:eastAsia="Times New Roman" w:hAnsi="Times New Roman" w:cs="Times New Roman"/>
          <w:color w:val="222222"/>
          <w:sz w:val="24"/>
          <w:szCs w:val="24"/>
        </w:rPr>
      </w:pPr>
    </w:p>
    <w:tbl>
      <w:tblPr>
        <w:tblW w:w="2493" w:type="dxa"/>
        <w:tblCellMar>
          <w:left w:w="0" w:type="dxa"/>
          <w:right w:w="0" w:type="dxa"/>
        </w:tblCellMar>
        <w:tblLook w:val="04A0"/>
      </w:tblPr>
      <w:tblGrid>
        <w:gridCol w:w="2493"/>
      </w:tblGrid>
      <w:tr w:rsidTr="009132DA">
        <w:tblPrEx>
          <w:tblW w:w="2493" w:type="dxa"/>
          <w:tblCellMar>
            <w:left w:w="0" w:type="dxa"/>
            <w:right w:w="0" w:type="dxa"/>
          </w:tblCellMar>
          <w:tblLook w:val="04A0"/>
        </w:tblPrEx>
        <w:tc>
          <w:tcPr>
            <w:tcW w:w="0" w:type="auto"/>
            <w:vAlign w:val="center"/>
            <w:hideMark/>
          </w:tcPr>
          <w:p w:rsidR="009132DA" w:rsidRPr="006E5521" w:rsidP="006E5521">
            <w:pPr>
              <w:spacing w:after="0" w:line="480" w:lineRule="auto"/>
              <w:rPr>
                <w:rFonts w:ascii="Times New Roman" w:eastAsia="Times New Roman" w:hAnsi="Times New Roman" w:cs="Times New Roman"/>
                <w:color w:val="444444"/>
                <w:spacing w:val="3"/>
                <w:sz w:val="24"/>
                <w:szCs w:val="24"/>
              </w:rPr>
            </w:pPr>
          </w:p>
        </w:tc>
      </w:tr>
      <w:tr w:rsidTr="009132DA">
        <w:tblPrEx>
          <w:tblW w:w="2493" w:type="dxa"/>
          <w:tblCellMar>
            <w:left w:w="0" w:type="dxa"/>
            <w:right w:w="0" w:type="dxa"/>
          </w:tblCellMar>
          <w:tblLook w:val="04A0"/>
        </w:tblPrEx>
        <w:tc>
          <w:tcPr>
            <w:tcW w:w="0" w:type="auto"/>
            <w:vAlign w:val="center"/>
          </w:tcPr>
          <w:p w:rsidR="006E5521" w:rsidRPr="006E5521" w:rsidP="006E5521">
            <w:pPr>
              <w:spacing w:after="0" w:line="480" w:lineRule="auto"/>
              <w:rPr>
                <w:rFonts w:ascii="Times New Roman" w:eastAsia="Times New Roman" w:hAnsi="Times New Roman" w:cs="Times New Roman"/>
                <w:color w:val="444444"/>
                <w:spacing w:val="3"/>
                <w:sz w:val="24"/>
                <w:szCs w:val="24"/>
              </w:rPr>
            </w:pPr>
          </w:p>
          <w:p w:rsidR="006E5521" w:rsidRPr="006E5521" w:rsidP="006E5521">
            <w:pPr>
              <w:spacing w:after="0" w:line="480" w:lineRule="auto"/>
              <w:rPr>
                <w:rFonts w:ascii="Times New Roman" w:eastAsia="Times New Roman" w:hAnsi="Times New Roman" w:cs="Times New Roman"/>
                <w:color w:val="444444"/>
                <w:spacing w:val="3"/>
                <w:sz w:val="24"/>
                <w:szCs w:val="24"/>
              </w:rPr>
            </w:pPr>
          </w:p>
        </w:tc>
      </w:tr>
    </w:tbl>
    <w:p w:rsidR="009132DA" w:rsidRPr="006E5521" w:rsidP="006E5521">
      <w:pPr>
        <w:shd w:val="clear" w:color="auto" w:fill="FFFFFF"/>
        <w:spacing w:after="0" w:line="480" w:lineRule="auto"/>
        <w:jc w:val="center"/>
        <w:rPr>
          <w:rFonts w:ascii="Times New Roman" w:eastAsia="Times New Roman" w:hAnsi="Times New Roman" w:cs="Times New Roman"/>
          <w:color w:val="1B1B1B"/>
          <w:sz w:val="24"/>
          <w:szCs w:val="24"/>
        </w:rPr>
      </w:pPr>
      <w:r w:rsidRPr="006E5521">
        <w:rPr>
          <w:rFonts w:ascii="Times New Roman" w:eastAsia="Times New Roman" w:hAnsi="Times New Roman" w:cs="Times New Roman"/>
          <w:color w:val="1B1B1B"/>
          <w:sz w:val="24"/>
          <w:szCs w:val="24"/>
        </w:rPr>
        <w:t>Google digital analytics</w:t>
      </w:r>
    </w:p>
    <w:p w:rsidR="006E5521" w:rsidRPr="006E5521" w:rsidP="006E5521">
      <w:pPr>
        <w:shd w:val="clear" w:color="auto" w:fill="FFFFFF"/>
        <w:spacing w:after="0" w:line="480" w:lineRule="auto"/>
        <w:jc w:val="center"/>
        <w:rPr>
          <w:rFonts w:ascii="Times New Roman" w:eastAsia="Times New Roman" w:hAnsi="Times New Roman" w:cs="Times New Roman"/>
          <w:color w:val="1B1B1B"/>
          <w:sz w:val="24"/>
          <w:szCs w:val="24"/>
        </w:rPr>
      </w:pPr>
      <w:bookmarkStart w:id="0" w:name="_GoBack"/>
      <w:bookmarkEnd w:id="0"/>
      <w:r w:rsidRPr="006E5521">
        <w:rPr>
          <w:rFonts w:ascii="Times New Roman" w:eastAsia="Times New Roman" w:hAnsi="Times New Roman" w:cs="Times New Roman"/>
          <w:color w:val="1B1B1B"/>
          <w:sz w:val="24"/>
          <w:szCs w:val="24"/>
        </w:rPr>
        <w:t>Student Name</w:t>
      </w:r>
    </w:p>
    <w:p w:rsidR="006E5521" w:rsidRPr="006E5521" w:rsidP="006E5521">
      <w:pPr>
        <w:shd w:val="clear" w:color="auto" w:fill="FFFFFF"/>
        <w:spacing w:after="0" w:line="480" w:lineRule="auto"/>
        <w:jc w:val="center"/>
        <w:rPr>
          <w:rFonts w:ascii="Times New Roman" w:eastAsia="Times New Roman" w:hAnsi="Times New Roman" w:cs="Times New Roman"/>
          <w:color w:val="1B1B1B"/>
          <w:sz w:val="24"/>
          <w:szCs w:val="24"/>
        </w:rPr>
      </w:pPr>
      <w:r w:rsidRPr="006E5521">
        <w:rPr>
          <w:rFonts w:ascii="Times New Roman" w:eastAsia="Times New Roman" w:hAnsi="Times New Roman" w:cs="Times New Roman"/>
          <w:color w:val="1B1B1B"/>
          <w:sz w:val="24"/>
          <w:szCs w:val="24"/>
        </w:rPr>
        <w:t>Institution Affiliations</w:t>
      </w:r>
    </w:p>
    <w:p w:rsidR="006E5521" w:rsidRPr="006E5521" w:rsidP="006E5521">
      <w:pPr>
        <w:shd w:val="clear" w:color="auto" w:fill="FFFFFF"/>
        <w:spacing w:after="0" w:line="480" w:lineRule="auto"/>
        <w:jc w:val="center"/>
        <w:rPr>
          <w:rFonts w:ascii="Times New Roman" w:eastAsia="Times New Roman" w:hAnsi="Times New Roman" w:cs="Times New Roman"/>
          <w:color w:val="1B1B1B"/>
          <w:sz w:val="24"/>
          <w:szCs w:val="24"/>
        </w:rPr>
      </w:pPr>
      <w:r w:rsidRPr="006E5521">
        <w:rPr>
          <w:rFonts w:ascii="Times New Roman" w:eastAsia="Times New Roman" w:hAnsi="Times New Roman" w:cs="Times New Roman"/>
          <w:color w:val="1B1B1B"/>
          <w:sz w:val="24"/>
          <w:szCs w:val="24"/>
        </w:rPr>
        <w:t xml:space="preserve">Date </w:t>
      </w:r>
    </w:p>
    <w:p w:rsidR="006E5521" w:rsidRPr="006E5521" w:rsidP="006E5521">
      <w:pPr>
        <w:spacing w:line="480" w:lineRule="auto"/>
        <w:rPr>
          <w:rFonts w:ascii="Times New Roman" w:eastAsia="Times New Roman" w:hAnsi="Times New Roman" w:cs="Times New Roman"/>
          <w:color w:val="1B1B1B"/>
          <w:sz w:val="24"/>
          <w:szCs w:val="24"/>
        </w:rPr>
      </w:pPr>
      <w:r w:rsidRPr="006E5521">
        <w:rPr>
          <w:rFonts w:ascii="Times New Roman" w:eastAsia="Times New Roman" w:hAnsi="Times New Roman" w:cs="Times New Roman"/>
          <w:color w:val="1B1B1B"/>
          <w:sz w:val="24"/>
          <w:szCs w:val="24"/>
        </w:rPr>
        <w:br w:type="page"/>
      </w:r>
    </w:p>
    <w:p w:rsidR="006E5521" w:rsidRPr="006E5521" w:rsidP="006E5521">
      <w:pPr>
        <w:shd w:val="clear" w:color="auto" w:fill="FFFFFF"/>
        <w:spacing w:after="0" w:line="480" w:lineRule="auto"/>
        <w:jc w:val="center"/>
        <w:rPr>
          <w:rFonts w:ascii="Times New Roman" w:eastAsia="Times New Roman" w:hAnsi="Times New Roman" w:cs="Times New Roman"/>
          <w:color w:val="222222"/>
          <w:sz w:val="24"/>
          <w:szCs w:val="24"/>
        </w:rPr>
      </w:pPr>
      <w:r w:rsidRPr="006E5521">
        <w:rPr>
          <w:rFonts w:ascii="Times New Roman" w:eastAsia="Times New Roman" w:hAnsi="Times New Roman" w:cs="Times New Roman"/>
          <w:color w:val="1B1B1B"/>
          <w:sz w:val="24"/>
          <w:szCs w:val="24"/>
        </w:rPr>
        <w:t>Google Hits</w:t>
      </w:r>
    </w:p>
    <w:p w:rsidR="009132DA" w:rsidRPr="006E5521" w:rsidP="006E552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6E5521">
        <w:rPr>
          <w:rFonts w:ascii="Times New Roman" w:eastAsia="Times New Roman" w:hAnsi="Times New Roman" w:cs="Times New Roman"/>
          <w:color w:val="1D1D1D"/>
          <w:sz w:val="24"/>
          <w:szCs w:val="24"/>
        </w:rPr>
        <w:t>Why would you need to look at when the hit</w:t>
      </w:r>
      <w:r w:rsidRPr="006E5521" w:rsidR="00E46757">
        <w:rPr>
          <w:rFonts w:ascii="Times New Roman" w:eastAsia="Times New Roman" w:hAnsi="Times New Roman" w:cs="Times New Roman"/>
          <w:color w:val="1D1D1D"/>
          <w:sz w:val="24"/>
          <w:szCs w:val="24"/>
        </w:rPr>
        <w:t>s</w:t>
      </w:r>
      <w:r w:rsidRPr="006E5521">
        <w:rPr>
          <w:rFonts w:ascii="Times New Roman" w:eastAsia="Times New Roman" w:hAnsi="Times New Roman" w:cs="Times New Roman"/>
          <w:color w:val="1D1D1D"/>
          <w:sz w:val="24"/>
          <w:szCs w:val="24"/>
        </w:rPr>
        <w:t xml:space="preserve"> were (what day, what time of day)?</w:t>
      </w:r>
    </w:p>
    <w:p w:rsidR="008E4692" w:rsidRPr="006E5521" w:rsidP="006E5521">
      <w:pPr>
        <w:shd w:val="clear" w:color="auto" w:fill="FFFFFF"/>
        <w:spacing w:after="0" w:line="480" w:lineRule="auto"/>
        <w:rPr>
          <w:rFonts w:ascii="Times New Roman" w:eastAsia="Times New Roman" w:hAnsi="Times New Roman" w:cs="Times New Roman"/>
          <w:i/>
          <w:color w:val="1D1D1D"/>
          <w:sz w:val="24"/>
          <w:szCs w:val="24"/>
        </w:rPr>
      </w:pPr>
      <w:r w:rsidRPr="006E5521">
        <w:rPr>
          <w:rFonts w:ascii="Times New Roman" w:eastAsia="Times New Roman" w:hAnsi="Times New Roman" w:cs="Times New Roman"/>
          <w:i/>
          <w:color w:val="1D1D1D"/>
          <w:sz w:val="24"/>
          <w:szCs w:val="24"/>
        </w:rPr>
        <w:t xml:space="preserve">Tracking google hits by time is important in monitoring the data traffic. Hits by time enable a business owner or managers to measure the rate of visitation to company websites. Minimal time tracking is useful only if it is continuous. </w:t>
      </w:r>
    </w:p>
    <w:p w:rsidR="00E46757" w:rsidRPr="006E5521" w:rsidP="006E5521">
      <w:pPr>
        <w:shd w:val="clear" w:color="auto" w:fill="FFFFFF"/>
        <w:spacing w:after="0" w:line="480" w:lineRule="auto"/>
        <w:rPr>
          <w:rFonts w:ascii="Times New Roman" w:eastAsia="Times New Roman" w:hAnsi="Times New Roman" w:cs="Times New Roman"/>
          <w:color w:val="1D1D1D"/>
          <w:sz w:val="24"/>
          <w:szCs w:val="24"/>
        </w:rPr>
      </w:pPr>
    </w:p>
    <w:p w:rsidR="009132DA" w:rsidRPr="006E5521" w:rsidP="006E552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6E5521">
        <w:rPr>
          <w:rFonts w:ascii="Times New Roman" w:eastAsia="Times New Roman" w:hAnsi="Times New Roman" w:cs="Times New Roman"/>
          <w:color w:val="1D1D1D"/>
          <w:sz w:val="24"/>
          <w:szCs w:val="24"/>
        </w:rPr>
        <w:t>Why would you need to look at if the hits were following or before an email blast?</w:t>
      </w:r>
    </w:p>
    <w:p w:rsidR="00107A79" w:rsidRPr="006E5521" w:rsidP="006E5521">
      <w:pPr>
        <w:shd w:val="clear" w:color="auto" w:fill="FFFFFF"/>
        <w:spacing w:after="0" w:line="480" w:lineRule="auto"/>
        <w:rPr>
          <w:rFonts w:ascii="Times New Roman" w:eastAsia="Times New Roman" w:hAnsi="Times New Roman" w:cs="Times New Roman"/>
          <w:i/>
          <w:color w:val="1D1D1D"/>
          <w:sz w:val="24"/>
          <w:szCs w:val="24"/>
        </w:rPr>
      </w:pPr>
      <w:r w:rsidRPr="006E5521">
        <w:rPr>
          <w:rFonts w:ascii="Times New Roman" w:eastAsia="Times New Roman" w:hAnsi="Times New Roman" w:cs="Times New Roman"/>
          <w:i/>
          <w:color w:val="1D1D1D"/>
          <w:sz w:val="24"/>
          <w:szCs w:val="24"/>
        </w:rPr>
        <w:t>Keeping track of email messaging activities helps an organization save time. Besides,</w:t>
      </w:r>
      <w:r w:rsidRPr="006E5521" w:rsidR="00D71CA5">
        <w:rPr>
          <w:rFonts w:ascii="Times New Roman" w:eastAsia="Times New Roman" w:hAnsi="Times New Roman" w:cs="Times New Roman"/>
          <w:i/>
          <w:color w:val="1D1D1D"/>
          <w:sz w:val="24"/>
          <w:szCs w:val="24"/>
        </w:rPr>
        <w:t xml:space="preserve"> one can get us</w:t>
      </w:r>
      <w:r w:rsidRPr="006E5521">
        <w:rPr>
          <w:rFonts w:ascii="Times New Roman" w:eastAsia="Times New Roman" w:hAnsi="Times New Roman" w:cs="Times New Roman"/>
          <w:i/>
          <w:color w:val="1D1D1D"/>
          <w:sz w:val="24"/>
          <w:szCs w:val="24"/>
        </w:rPr>
        <w:t xml:space="preserve">eful information that can be acted upon </w:t>
      </w:r>
      <w:r w:rsidRPr="006E5521" w:rsidR="00D71CA5">
        <w:rPr>
          <w:rFonts w:ascii="Times New Roman" w:eastAsia="Times New Roman" w:hAnsi="Times New Roman" w:cs="Times New Roman"/>
          <w:i/>
          <w:color w:val="1D1D1D"/>
          <w:sz w:val="24"/>
          <w:szCs w:val="24"/>
        </w:rPr>
        <w:t xml:space="preserve">concerning device location. </w:t>
      </w:r>
      <w:r w:rsidRPr="006E5521" w:rsidR="00382DD9">
        <w:rPr>
          <w:rFonts w:ascii="Times New Roman" w:eastAsia="Times New Roman" w:hAnsi="Times New Roman" w:cs="Times New Roman"/>
          <w:i/>
          <w:color w:val="1D1D1D"/>
          <w:sz w:val="24"/>
          <w:szCs w:val="24"/>
        </w:rPr>
        <w:t xml:space="preserve">Checking the hits after sending an email allows the sender to know whether the messages have been delivered or not and to the right recipient. </w:t>
      </w:r>
    </w:p>
    <w:p w:rsidR="00107A79" w:rsidRPr="006E5521" w:rsidP="006E5521">
      <w:pPr>
        <w:shd w:val="clear" w:color="auto" w:fill="FFFFFF"/>
        <w:spacing w:after="0" w:line="480" w:lineRule="auto"/>
        <w:rPr>
          <w:rFonts w:ascii="Times New Roman" w:eastAsia="Times New Roman" w:hAnsi="Times New Roman" w:cs="Times New Roman"/>
          <w:color w:val="1D1D1D"/>
          <w:sz w:val="24"/>
          <w:szCs w:val="24"/>
        </w:rPr>
      </w:pPr>
    </w:p>
    <w:p w:rsidR="009132DA" w:rsidRPr="006E5521" w:rsidP="006E552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6E5521">
        <w:rPr>
          <w:rFonts w:ascii="Times New Roman" w:eastAsia="Times New Roman" w:hAnsi="Times New Roman" w:cs="Times New Roman"/>
          <w:color w:val="1D1D1D"/>
          <w:sz w:val="24"/>
          <w:szCs w:val="24"/>
        </w:rPr>
        <w:t>Why would you need to look at if the hits were following or before a press release?</w:t>
      </w:r>
    </w:p>
    <w:p w:rsidR="00382DD9" w:rsidRPr="006E5521" w:rsidP="006E5521">
      <w:pPr>
        <w:shd w:val="clear" w:color="auto" w:fill="FFFFFF"/>
        <w:spacing w:after="0" w:line="480" w:lineRule="auto"/>
        <w:rPr>
          <w:rFonts w:ascii="Times New Roman" w:eastAsia="Times New Roman" w:hAnsi="Times New Roman" w:cs="Times New Roman"/>
          <w:i/>
          <w:color w:val="1D1D1D"/>
          <w:sz w:val="24"/>
          <w:szCs w:val="24"/>
        </w:rPr>
      </w:pPr>
      <w:r w:rsidRPr="006E5521">
        <w:rPr>
          <w:rFonts w:ascii="Times New Roman" w:eastAsia="Times New Roman" w:hAnsi="Times New Roman" w:cs="Times New Roman"/>
          <w:i/>
          <w:color w:val="1D1D1D"/>
          <w:sz w:val="24"/>
          <w:szCs w:val="24"/>
        </w:rPr>
        <w:t xml:space="preserve">Google hits with the help of keywords as anchor texts are easily traceable and aid in identifying the number of visitors to the site. In case the information accessed is false, tracking of all viewers of the information can be done with ease. </w:t>
      </w:r>
    </w:p>
    <w:p w:rsidR="0034549A" w:rsidRPr="006E5521" w:rsidP="006E5521">
      <w:pPr>
        <w:shd w:val="clear" w:color="auto" w:fill="FFFFFF"/>
        <w:spacing w:after="0" w:line="480" w:lineRule="auto"/>
        <w:rPr>
          <w:rFonts w:ascii="Times New Roman" w:eastAsia="Times New Roman" w:hAnsi="Times New Roman" w:cs="Times New Roman"/>
          <w:i/>
          <w:color w:val="1D1D1D"/>
          <w:sz w:val="24"/>
          <w:szCs w:val="24"/>
        </w:rPr>
      </w:pPr>
    </w:p>
    <w:p w:rsidR="009132DA" w:rsidRPr="006E5521" w:rsidP="006E552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6E5521">
        <w:rPr>
          <w:rFonts w:ascii="Times New Roman" w:eastAsia="Times New Roman" w:hAnsi="Times New Roman" w:cs="Times New Roman"/>
          <w:color w:val="1D1D1D"/>
          <w:sz w:val="24"/>
          <w:szCs w:val="24"/>
        </w:rPr>
        <w:t xml:space="preserve">Why would you need to look at if the hits were in your target region? </w:t>
      </w:r>
    </w:p>
    <w:p w:rsidR="00382DD9" w:rsidRPr="006E5521" w:rsidP="006E5521">
      <w:pPr>
        <w:shd w:val="clear" w:color="auto" w:fill="FFFFFF"/>
        <w:spacing w:after="0" w:line="480" w:lineRule="auto"/>
        <w:rPr>
          <w:rFonts w:ascii="Times New Roman" w:eastAsia="Times New Roman" w:hAnsi="Times New Roman" w:cs="Times New Roman"/>
          <w:i/>
          <w:color w:val="1D1D1D"/>
          <w:sz w:val="24"/>
          <w:szCs w:val="24"/>
        </w:rPr>
      </w:pPr>
      <w:r w:rsidRPr="006E5521">
        <w:rPr>
          <w:rFonts w:ascii="Times New Roman" w:eastAsia="Times New Roman" w:hAnsi="Times New Roman" w:cs="Times New Roman"/>
          <w:i/>
          <w:color w:val="1D1D1D"/>
          <w:sz w:val="24"/>
          <w:szCs w:val="24"/>
        </w:rPr>
        <w:t xml:space="preserve">Tracking the location of users is useful for a business organization in understanding their consumers. Knowing the location of visitors can help in determining the places where markets are good for business growth and investments. </w:t>
      </w:r>
    </w:p>
    <w:p w:rsidR="00F26F8E" w:rsidRPr="006E5521" w:rsidP="006E5521">
      <w:pPr>
        <w:shd w:val="clear" w:color="auto" w:fill="FFFFFF"/>
        <w:spacing w:after="0" w:line="480" w:lineRule="auto"/>
        <w:rPr>
          <w:rFonts w:ascii="Times New Roman" w:eastAsia="Times New Roman" w:hAnsi="Times New Roman" w:cs="Times New Roman"/>
          <w:i/>
          <w:color w:val="1D1D1D"/>
          <w:sz w:val="24"/>
          <w:szCs w:val="24"/>
        </w:rPr>
      </w:pPr>
    </w:p>
    <w:p w:rsidR="00382DD9" w:rsidRPr="006E5521" w:rsidP="006E552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6E5521">
        <w:rPr>
          <w:rFonts w:ascii="Times New Roman" w:eastAsia="Times New Roman" w:hAnsi="Times New Roman" w:cs="Times New Roman"/>
          <w:color w:val="1D1D1D"/>
          <w:sz w:val="24"/>
          <w:szCs w:val="24"/>
        </w:rPr>
        <w:t xml:space="preserve">Why would you need to look at if the hits came from social media, Google, Bing, an email, or direct? </w:t>
      </w:r>
    </w:p>
    <w:p w:rsidR="00382DD9" w:rsidRPr="006E5521" w:rsidP="006E5521">
      <w:pPr>
        <w:shd w:val="clear" w:color="auto" w:fill="FFFFFF"/>
        <w:spacing w:after="0" w:line="480" w:lineRule="auto"/>
        <w:rPr>
          <w:rFonts w:ascii="Times New Roman" w:eastAsia="Times New Roman" w:hAnsi="Times New Roman" w:cs="Times New Roman"/>
          <w:i/>
          <w:color w:val="1D1D1D"/>
          <w:sz w:val="24"/>
          <w:szCs w:val="24"/>
        </w:rPr>
      </w:pPr>
      <w:r w:rsidRPr="006E5521">
        <w:rPr>
          <w:rFonts w:ascii="Times New Roman" w:eastAsia="Times New Roman" w:hAnsi="Times New Roman" w:cs="Times New Roman"/>
          <w:i/>
          <w:color w:val="1D1D1D"/>
          <w:sz w:val="24"/>
          <w:szCs w:val="24"/>
        </w:rPr>
        <w:t xml:space="preserve">Social media is currently the biggest form of advertisement. Following on the hits from a direct link to the company website or referrals through a link on social media helps in knowing the number of visits, thereby knowing the customers' needs. </w:t>
      </w:r>
    </w:p>
    <w:p w:rsidR="00A81536" w:rsidRPr="006E5521" w:rsidP="006E5521">
      <w:pPr>
        <w:shd w:val="clear" w:color="auto" w:fill="FFFFFF"/>
        <w:spacing w:after="0" w:line="480" w:lineRule="auto"/>
        <w:rPr>
          <w:rFonts w:ascii="Times New Roman" w:eastAsia="Times New Roman" w:hAnsi="Times New Roman" w:cs="Times New Roman"/>
          <w:i/>
          <w:color w:val="1D1D1D"/>
          <w:sz w:val="24"/>
          <w:szCs w:val="24"/>
        </w:rPr>
      </w:pPr>
    </w:p>
    <w:p w:rsidR="00032CA3" w:rsidRPr="006E5521" w:rsidP="006E552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6E5521">
        <w:rPr>
          <w:rFonts w:ascii="Times New Roman" w:eastAsia="Times New Roman" w:hAnsi="Times New Roman" w:cs="Times New Roman"/>
          <w:color w:val="1D1D1D"/>
          <w:sz w:val="24"/>
          <w:szCs w:val="24"/>
        </w:rPr>
        <w:t>Why would you need to look at if the hits were on a mobile phone, tablet, or desktop?</w:t>
      </w:r>
    </w:p>
    <w:p w:rsidR="00032CA3" w:rsidRPr="006E5521" w:rsidP="006E5521">
      <w:pPr>
        <w:shd w:val="clear" w:color="auto" w:fill="FFFFFF"/>
        <w:spacing w:after="0" w:line="480" w:lineRule="auto"/>
        <w:rPr>
          <w:rFonts w:ascii="Times New Roman" w:eastAsia="Times New Roman" w:hAnsi="Times New Roman" w:cs="Times New Roman"/>
          <w:i/>
          <w:color w:val="1D1D1D"/>
          <w:sz w:val="24"/>
          <w:szCs w:val="24"/>
        </w:rPr>
      </w:pPr>
      <w:r w:rsidRPr="006E5521">
        <w:rPr>
          <w:rFonts w:ascii="Times New Roman" w:eastAsia="Times New Roman" w:hAnsi="Times New Roman" w:cs="Times New Roman"/>
          <w:i/>
          <w:color w:val="1D1D1D"/>
          <w:sz w:val="24"/>
          <w:szCs w:val="24"/>
        </w:rPr>
        <w:t xml:space="preserve">Different types of devices have different extents of usability and access. Mobile phones are in plenty compares to tablets and desktops, therefore, most of the hits on a given web page are more on a mobile device. </w:t>
      </w:r>
    </w:p>
    <w:p w:rsidR="00CB0AF9" w:rsidRPr="006E5521" w:rsidP="006E5521">
      <w:pPr>
        <w:shd w:val="clear" w:color="auto" w:fill="FFFFFF"/>
        <w:spacing w:after="0" w:line="480" w:lineRule="auto"/>
        <w:rPr>
          <w:rFonts w:ascii="Times New Roman" w:eastAsia="Times New Roman" w:hAnsi="Times New Roman" w:cs="Times New Roman"/>
          <w:i/>
          <w:color w:val="1D1D1D"/>
          <w:sz w:val="24"/>
          <w:szCs w:val="24"/>
        </w:rPr>
      </w:pPr>
    </w:p>
    <w:p w:rsidR="00032CA3" w:rsidRPr="006E5521" w:rsidP="006E552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6E5521">
        <w:rPr>
          <w:rFonts w:ascii="Times New Roman" w:eastAsia="Times New Roman" w:hAnsi="Times New Roman" w:cs="Times New Roman"/>
          <w:color w:val="1D1D1D"/>
          <w:sz w:val="24"/>
          <w:szCs w:val="24"/>
        </w:rPr>
        <w:t xml:space="preserve">Why would you need to look at the screen resolution of the users? </w:t>
      </w:r>
    </w:p>
    <w:p w:rsidR="00ED6E6D" w:rsidRPr="006E5521" w:rsidP="006E5521">
      <w:pPr>
        <w:shd w:val="clear" w:color="auto" w:fill="FFFFFF"/>
        <w:spacing w:after="0" w:line="480" w:lineRule="auto"/>
        <w:rPr>
          <w:rFonts w:ascii="Times New Roman" w:eastAsia="Times New Roman" w:hAnsi="Times New Roman" w:cs="Times New Roman"/>
          <w:i/>
          <w:color w:val="1D1D1D"/>
          <w:sz w:val="24"/>
          <w:szCs w:val="24"/>
        </w:rPr>
      </w:pPr>
      <w:r w:rsidRPr="006E5521">
        <w:rPr>
          <w:rFonts w:ascii="Times New Roman" w:eastAsia="Times New Roman" w:hAnsi="Times New Roman" w:cs="Times New Roman"/>
          <w:i/>
          <w:color w:val="1D1D1D"/>
          <w:sz w:val="24"/>
          <w:szCs w:val="24"/>
        </w:rPr>
        <w:t>Screen resolution determines the type of video and image content viewed and downloaded</w:t>
      </w:r>
      <w:r w:rsidRPr="006E5521" w:rsidR="00CB0AF9">
        <w:rPr>
          <w:rFonts w:ascii="Times New Roman" w:eastAsia="Times New Roman" w:hAnsi="Times New Roman" w:cs="Times New Roman"/>
          <w:i/>
          <w:color w:val="1D1D1D"/>
          <w:sz w:val="24"/>
          <w:szCs w:val="24"/>
        </w:rPr>
        <w:t xml:space="preserve"> from the internet. It is therefore important to know the resolution to enable organizations to know the best content resolutions to be uploaded on the sites. </w:t>
      </w:r>
    </w:p>
    <w:p w:rsidR="00CB0AF9" w:rsidRPr="006E5521" w:rsidP="006E5521">
      <w:pPr>
        <w:shd w:val="clear" w:color="auto" w:fill="FFFFFF"/>
        <w:spacing w:after="0" w:line="480" w:lineRule="auto"/>
        <w:rPr>
          <w:rFonts w:ascii="Times New Roman" w:eastAsia="Times New Roman" w:hAnsi="Times New Roman" w:cs="Times New Roman"/>
          <w:color w:val="1D1D1D"/>
          <w:sz w:val="24"/>
          <w:szCs w:val="24"/>
        </w:rPr>
      </w:pPr>
    </w:p>
    <w:p w:rsidR="009132DA" w:rsidRPr="006E5521" w:rsidP="006E552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6E5521">
        <w:rPr>
          <w:rFonts w:ascii="Times New Roman" w:eastAsia="Times New Roman" w:hAnsi="Times New Roman" w:cs="Times New Roman"/>
          <w:color w:val="1D1D1D"/>
          <w:sz w:val="24"/>
          <w:szCs w:val="24"/>
        </w:rPr>
        <w:t>Why would you want to know if hits came AFTER an email blast versus FROM an email blast?</w:t>
      </w:r>
    </w:p>
    <w:p w:rsidR="007066D3" w:rsidRPr="006E5521" w:rsidP="006E5521">
      <w:pPr>
        <w:shd w:val="clear" w:color="auto" w:fill="FFFFFF"/>
        <w:spacing w:after="0" w:line="480" w:lineRule="auto"/>
        <w:rPr>
          <w:rFonts w:ascii="Times New Roman" w:eastAsia="Times New Roman" w:hAnsi="Times New Roman" w:cs="Times New Roman"/>
          <w:i/>
          <w:color w:val="1D1D1D"/>
          <w:sz w:val="24"/>
          <w:szCs w:val="24"/>
        </w:rPr>
      </w:pPr>
      <w:r w:rsidRPr="006E5521">
        <w:rPr>
          <w:rFonts w:ascii="Times New Roman" w:eastAsia="Times New Roman" w:hAnsi="Times New Roman" w:cs="Times New Roman"/>
          <w:i/>
          <w:color w:val="1D1D1D"/>
          <w:sz w:val="24"/>
          <w:szCs w:val="24"/>
        </w:rPr>
        <w:t xml:space="preserve">An email blast refers to sending a single mail to a large group simultaneously. It is important to check the source of hits from the mail blast since it implies a direct link to consumers. If </w:t>
      </w:r>
      <w:r w:rsidRPr="006E5521" w:rsidR="00FF47FC">
        <w:rPr>
          <w:rFonts w:ascii="Times New Roman" w:eastAsia="Times New Roman" w:hAnsi="Times New Roman" w:cs="Times New Roman"/>
          <w:i/>
          <w:color w:val="1D1D1D"/>
          <w:sz w:val="24"/>
          <w:szCs w:val="24"/>
        </w:rPr>
        <w:t xml:space="preserve">the hits came before the blast, then sending emails to a large group may not be necessary for getting to know the number of customers for the organization. </w:t>
      </w:r>
    </w:p>
    <w:p w:rsidR="007066D3" w:rsidRPr="006E5521" w:rsidP="006E5521">
      <w:pPr>
        <w:shd w:val="clear" w:color="auto" w:fill="FFFFFF"/>
        <w:spacing w:after="0" w:line="480" w:lineRule="auto"/>
        <w:rPr>
          <w:rFonts w:ascii="Times New Roman" w:eastAsia="Times New Roman" w:hAnsi="Times New Roman" w:cs="Times New Roman"/>
          <w:color w:val="1D1D1D"/>
          <w:sz w:val="24"/>
          <w:szCs w:val="24"/>
        </w:rPr>
      </w:pPr>
    </w:p>
    <w:p w:rsidR="009132DA" w:rsidRPr="006E5521" w:rsidP="006E5521">
      <w:pPr>
        <w:pStyle w:val="ListParagraph"/>
        <w:numPr>
          <w:ilvl w:val="0"/>
          <w:numId w:val="1"/>
        </w:numPr>
        <w:shd w:val="clear" w:color="auto" w:fill="FFFFFF"/>
        <w:spacing w:after="0" w:line="480" w:lineRule="auto"/>
        <w:rPr>
          <w:rFonts w:ascii="Times New Roman" w:eastAsia="Times New Roman" w:hAnsi="Times New Roman" w:cs="Times New Roman"/>
          <w:color w:val="1D1D1D"/>
          <w:sz w:val="24"/>
          <w:szCs w:val="24"/>
        </w:rPr>
      </w:pPr>
      <w:r w:rsidRPr="006E5521">
        <w:rPr>
          <w:rFonts w:ascii="Times New Roman" w:eastAsia="Times New Roman" w:hAnsi="Times New Roman" w:cs="Times New Roman"/>
          <w:color w:val="1D1D1D"/>
          <w:sz w:val="24"/>
          <w:szCs w:val="24"/>
        </w:rPr>
        <w:t>Are there any metrics missing from the list? What other metrics would you like to see?</w:t>
      </w:r>
    </w:p>
    <w:p w:rsidR="006C4FB6" w:rsidRPr="006E5521" w:rsidP="006E5521">
      <w:pPr>
        <w:shd w:val="clear" w:color="auto" w:fill="FFFFFF"/>
        <w:spacing w:after="0" w:line="480" w:lineRule="auto"/>
        <w:rPr>
          <w:rFonts w:ascii="Times New Roman" w:eastAsia="Times New Roman" w:hAnsi="Times New Roman" w:cs="Times New Roman"/>
          <w:i/>
          <w:color w:val="1D1D1D"/>
          <w:sz w:val="24"/>
          <w:szCs w:val="24"/>
        </w:rPr>
      </w:pPr>
      <w:r w:rsidRPr="006E5521">
        <w:rPr>
          <w:rFonts w:ascii="Times New Roman" w:eastAsia="Times New Roman" w:hAnsi="Times New Roman" w:cs="Times New Roman"/>
          <w:i/>
          <w:color w:val="1D1D1D"/>
          <w:sz w:val="24"/>
          <w:szCs w:val="24"/>
        </w:rPr>
        <w:t xml:space="preserve">No metrics are missing from this list. The highlighted list is all the aspects discussed above. </w:t>
      </w:r>
    </w:p>
    <w:p w:rsidR="009132DA" w:rsidRPr="006E5521" w:rsidP="006E5521">
      <w:pPr>
        <w:shd w:val="clear" w:color="auto" w:fill="FFFFFF"/>
        <w:spacing w:after="0" w:line="480" w:lineRule="auto"/>
        <w:rPr>
          <w:rFonts w:ascii="Times New Roman" w:eastAsia="Times New Roman" w:hAnsi="Times New Roman" w:cs="Times New Roman"/>
          <w:color w:val="1D1D1D"/>
          <w:sz w:val="24"/>
          <w:szCs w:val="24"/>
        </w:rPr>
      </w:pPr>
    </w:p>
    <w:p w:rsidR="00973DF0" w:rsidRPr="006E5521" w:rsidP="006E5521">
      <w:pPr>
        <w:spacing w:line="480" w:lineRule="auto"/>
        <w:rPr>
          <w:rFonts w:ascii="Times New Roman" w:hAnsi="Times New Roman" w:cs="Times New Roman"/>
          <w:sz w:val="24"/>
          <w:szCs w:val="24"/>
        </w:rPr>
      </w:pPr>
    </w:p>
    <w:sectPr w:rsidSect="006E5521">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42661445"/>
      <w:docPartObj>
        <w:docPartGallery w:val="Page Numbers (Top of Page)"/>
        <w:docPartUnique/>
      </w:docPartObj>
    </w:sdtPr>
    <w:sdtEndPr>
      <w:rPr>
        <w:noProof/>
      </w:rPr>
    </w:sdtEndPr>
    <w:sdtContent>
      <w:p w:rsidR="006E5521">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6E55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521" w:rsidRPr="006E5521">
    <w:pPr>
      <w:pStyle w:val="Header"/>
      <w:rPr>
        <w:rFonts w:ascii="Times New Roman" w:hAnsi="Times New Roman" w:cs="Times New Roman"/>
        <w:sz w:val="24"/>
      </w:rPr>
    </w:pPr>
    <w:r w:rsidRPr="006E5521">
      <w:rPr>
        <w:rFonts w:ascii="Times New Roman" w:hAnsi="Times New Roman" w:cs="Times New Roman"/>
        <w:sz w:val="24"/>
      </w:rPr>
      <w:t>Running Head: GOOGLE HITS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AF19B5"/>
    <w:multiLevelType w:val="hybridMultilevel"/>
    <w:tmpl w:val="0DA6F7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904"/>
    <w:rsid w:val="00032CA3"/>
    <w:rsid w:val="00071E94"/>
    <w:rsid w:val="00107A79"/>
    <w:rsid w:val="00316090"/>
    <w:rsid w:val="0034549A"/>
    <w:rsid w:val="00382DD9"/>
    <w:rsid w:val="003D3904"/>
    <w:rsid w:val="004718B6"/>
    <w:rsid w:val="004C63AD"/>
    <w:rsid w:val="006C4FB6"/>
    <w:rsid w:val="006E5521"/>
    <w:rsid w:val="007066D3"/>
    <w:rsid w:val="008C52CD"/>
    <w:rsid w:val="008E4692"/>
    <w:rsid w:val="009132DA"/>
    <w:rsid w:val="00973DF0"/>
    <w:rsid w:val="00982117"/>
    <w:rsid w:val="00982ABC"/>
    <w:rsid w:val="00A33309"/>
    <w:rsid w:val="00A81536"/>
    <w:rsid w:val="00B93D77"/>
    <w:rsid w:val="00CB0AF9"/>
    <w:rsid w:val="00D71CA5"/>
    <w:rsid w:val="00E46757"/>
    <w:rsid w:val="00ED6E6D"/>
    <w:rsid w:val="00EE353D"/>
    <w:rsid w:val="00F26F8E"/>
    <w:rsid w:val="00FF47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00181FC"/>
  <w15:chartTrackingRefBased/>
  <w15:docId w15:val="{39AD0477-315B-4EFC-96CD-77ED8022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DD9"/>
    <w:pPr>
      <w:ind w:left="720"/>
      <w:contextualSpacing/>
    </w:pPr>
  </w:style>
  <w:style w:type="paragraph" w:styleId="Header">
    <w:name w:val="header"/>
    <w:basedOn w:val="Normal"/>
    <w:link w:val="HeaderChar"/>
    <w:uiPriority w:val="99"/>
    <w:unhideWhenUsed/>
    <w:rsid w:val="006E5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521"/>
  </w:style>
  <w:style w:type="paragraph" w:styleId="Footer">
    <w:name w:val="footer"/>
    <w:basedOn w:val="Normal"/>
    <w:link w:val="FooterChar"/>
    <w:uiPriority w:val="99"/>
    <w:unhideWhenUsed/>
    <w:rsid w:val="006E5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4</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17</cp:revision>
  <dcterms:created xsi:type="dcterms:W3CDTF">2021-01-16T14:01:00Z</dcterms:created>
  <dcterms:modified xsi:type="dcterms:W3CDTF">2021-01-16T17:04:00Z</dcterms:modified>
</cp:coreProperties>
</file>